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CDACC02" w14:textId="30D13E5F" w:rsidR="00142276" w:rsidRDefault="00142276" w:rsidP="00EF68B2">
      <w:pPr>
        <w:spacing w:line="240" w:lineRule="auto"/>
        <w:rPr>
          <w:rFonts w:ascii="Trebuchet MS" w:hAnsi="Trebuchet MS"/>
          <w:sz w:val="24"/>
          <w:szCs w:val="24"/>
        </w:rPr>
      </w:pPr>
    </w:p>
    <w:p w14:paraId="618E61FF" w14:textId="77777777" w:rsidR="00C61F1A" w:rsidRDefault="00C61F1A" w:rsidP="00142276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E7270A0" w14:textId="3D86B35A" w:rsidR="00C61F1A" w:rsidRDefault="00C61F1A" w:rsidP="00C61F1A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472FEF">
        <w:rPr>
          <w:rFonts w:ascii="Trebuchet MS" w:hAnsi="Trebuchet MS"/>
          <w:b/>
          <w:sz w:val="21"/>
          <w:szCs w:val="21"/>
        </w:rPr>
      </w:r>
      <w:r w:rsidR="00472FEF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>
        <w:rPr>
          <w:rFonts w:ascii="Trebuchet MS" w:hAnsi="Trebuchet MS"/>
          <w:b/>
          <w:bCs/>
          <w:iCs/>
          <w:sz w:val="24"/>
          <w:szCs w:val="24"/>
        </w:rPr>
        <w:t>514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C61F1A">
        <w:rPr>
          <w:rFonts w:ascii="Trebuchet MS" w:hAnsi="Trebuchet MS"/>
          <w:b/>
          <w:sz w:val="24"/>
          <w:szCs w:val="24"/>
        </w:rPr>
        <w:t>Erste Hilfe Auffrischungskurs (4 Std.)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Pr="00C61F1A">
        <w:rPr>
          <w:rFonts w:ascii="Trebuchet MS" w:hAnsi="Trebuchet MS"/>
          <w:sz w:val="24"/>
          <w:szCs w:val="24"/>
        </w:rPr>
        <w:t>Mittwoch, 31. Januar 2024</w:t>
      </w:r>
      <w:r>
        <w:rPr>
          <w:rFonts w:ascii="Trebuchet MS" w:hAnsi="Trebuchet MS"/>
          <w:sz w:val="24"/>
          <w:szCs w:val="24"/>
        </w:rPr>
        <w:t xml:space="preserve"> von </w:t>
      </w:r>
      <w:r w:rsidRPr="00C61F1A">
        <w:rPr>
          <w:rFonts w:ascii="Trebuchet MS" w:hAnsi="Trebuchet MS"/>
          <w:sz w:val="24"/>
          <w:szCs w:val="24"/>
        </w:rPr>
        <w:t>09</w:t>
      </w:r>
      <w:r>
        <w:rPr>
          <w:rFonts w:ascii="Trebuchet MS" w:hAnsi="Trebuchet MS"/>
          <w:sz w:val="24"/>
          <w:szCs w:val="24"/>
        </w:rPr>
        <w:t xml:space="preserve"> Uhr </w:t>
      </w:r>
      <w:r w:rsidRPr="00C61F1A">
        <w:rPr>
          <w:rFonts w:ascii="Trebuchet MS" w:hAnsi="Trebuchet MS"/>
          <w:sz w:val="24"/>
          <w:szCs w:val="24"/>
        </w:rPr>
        <w:t>bis 13.00 Uhr</w:t>
      </w:r>
      <w:r>
        <w:rPr>
          <w:rFonts w:ascii="Trebuchet MS" w:hAnsi="Trebuchet MS"/>
          <w:sz w:val="24"/>
          <w:szCs w:val="24"/>
        </w:rPr>
        <w:t xml:space="preserve"> im Hotel Paradies, Sulden</w:t>
      </w:r>
    </w:p>
    <w:p w14:paraId="2D8D3D39" w14:textId="77777777" w:rsidR="00C61F1A" w:rsidRDefault="00C61F1A" w:rsidP="00142276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472FEF">
        <w:rPr>
          <w:rFonts w:ascii="Trebuchet MS" w:hAnsi="Trebuchet MS"/>
          <w:b/>
          <w:sz w:val="21"/>
          <w:szCs w:val="21"/>
        </w:rPr>
      </w:r>
      <w:r w:rsidR="00472FEF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472FEF">
        <w:rPr>
          <w:rFonts w:ascii="Trebuchet MS" w:hAnsi="Trebuchet MS"/>
          <w:sz w:val="21"/>
          <w:szCs w:val="21"/>
        </w:rPr>
      </w:r>
      <w:r w:rsidR="00472FEF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472FEF">
        <w:rPr>
          <w:rFonts w:ascii="Trebuchet MS" w:hAnsi="Trebuchet MS"/>
          <w:sz w:val="21"/>
          <w:szCs w:val="21"/>
        </w:rPr>
      </w:r>
      <w:r w:rsidR="00472FEF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472FEF">
        <w:rPr>
          <w:rFonts w:ascii="Trebuchet MS" w:hAnsi="Trebuchet MS"/>
          <w:sz w:val="21"/>
          <w:szCs w:val="21"/>
        </w:rPr>
      </w:r>
      <w:r w:rsidR="00472FEF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472FEF">
        <w:rPr>
          <w:rFonts w:ascii="Trebuchet MS" w:hAnsi="Trebuchet MS"/>
          <w:sz w:val="21"/>
          <w:szCs w:val="21"/>
        </w:rPr>
      </w:r>
      <w:r w:rsidR="00472FEF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6D4A5E6" w:rsidR="00E264F0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56ED6AB4" w14:textId="77777777" w:rsidR="00EF68B2" w:rsidRPr="00E32CAA" w:rsidRDefault="00EF68B2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Straße                                                            Nr.                Postleitzahl  und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472FEF">
        <w:rPr>
          <w:rFonts w:ascii="Trebuchet MS" w:hAnsi="Trebuchet MS"/>
          <w:sz w:val="21"/>
          <w:szCs w:val="21"/>
        </w:rPr>
      </w:r>
      <w:r w:rsidR="00472FEF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472FEF">
        <w:rPr>
          <w:rFonts w:ascii="Trebuchet MS" w:hAnsi="Trebuchet MS"/>
          <w:sz w:val="21"/>
          <w:szCs w:val="21"/>
        </w:rPr>
      </w:r>
      <w:r w:rsidR="00472FEF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AB8A" w14:textId="77777777" w:rsidR="00472FEF" w:rsidRDefault="00472FEF">
      <w:r>
        <w:separator/>
      </w:r>
    </w:p>
  </w:endnote>
  <w:endnote w:type="continuationSeparator" w:id="0">
    <w:p w14:paraId="3BE6C82F" w14:textId="77777777" w:rsidR="00472FEF" w:rsidRDefault="0047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2F92" w14:textId="77777777" w:rsidR="00472FEF" w:rsidRDefault="00472FEF">
      <w:r>
        <w:separator/>
      </w:r>
    </w:p>
  </w:footnote>
  <w:footnote w:type="continuationSeparator" w:id="0">
    <w:p w14:paraId="28C31509" w14:textId="77777777" w:rsidR="00472FEF" w:rsidRDefault="0047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2FEF"/>
    <w:rsid w:val="00473352"/>
    <w:rsid w:val="00484E47"/>
    <w:rsid w:val="004854E5"/>
    <w:rsid w:val="004979E2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319C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1F1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C31EA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C3E27"/>
    <w:rsid w:val="00EF0A71"/>
    <w:rsid w:val="00EF63D8"/>
    <w:rsid w:val="00EF68B2"/>
    <w:rsid w:val="00F01B9E"/>
    <w:rsid w:val="00F07311"/>
    <w:rsid w:val="00F22F5D"/>
    <w:rsid w:val="00F23459"/>
    <w:rsid w:val="00F45EDD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7" ma:contentTypeDescription="Ein neues Dokument erstellen." ma:contentTypeScope="" ma:versionID="b361b31209fc31f8b13adee0cf8ac4e7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4776b1b384c21ff9da326436b74e7fc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3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0EE8A-95AC-4420-8EED-555AF1DF7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2752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17</cp:revision>
  <cp:lastPrinted>2019-10-01T10:14:00Z</cp:lastPrinted>
  <dcterms:created xsi:type="dcterms:W3CDTF">2021-08-12T10:48:00Z</dcterms:created>
  <dcterms:modified xsi:type="dcterms:W3CDTF">2024-01-05T08:33:00Z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  <property fmtid="{D5CDD505-2E9C-101B-9397-08002B2CF9AE}" pid="3" name="MediaServiceImageTags">
    <vt:lpwstr/>
  </property>
</Properties>
</file>